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EBA" w:rsidRDefault="00BF0EBA" w:rsidP="00BF0EBA">
      <w:pPr>
        <w:pStyle w:val="a3"/>
      </w:pPr>
      <w:r>
        <w:rPr>
          <w:rFonts w:hint="eastAsia"/>
        </w:rPr>
        <w:t>南京大学生命科学学院实验动物中心</w:t>
      </w:r>
    </w:p>
    <w:p w:rsidR="00BF0EBA" w:rsidRDefault="00BF0EBA" w:rsidP="00BF0EBA">
      <w:pPr>
        <w:pStyle w:val="a3"/>
      </w:pPr>
      <w:bookmarkStart w:id="0" w:name="_GoBack"/>
      <w:r>
        <w:t>实验人员</w:t>
      </w:r>
      <w:r>
        <w:rPr>
          <w:rFonts w:hint="eastAsia"/>
        </w:rPr>
        <w:t>违规行为处理办法</w:t>
      </w:r>
      <w:r>
        <w:rPr>
          <w:rFonts w:hint="eastAsia"/>
        </w:rPr>
        <w:t> </w:t>
      </w:r>
      <w:r>
        <w:rPr>
          <w:rFonts w:hint="eastAsia"/>
        </w:rPr>
        <w:t>（试行）</w:t>
      </w:r>
      <w:bookmarkEnd w:id="0"/>
    </w:p>
    <w:p w:rsidR="00BF0EBA" w:rsidRDefault="00BF0EBA" w:rsidP="00BF0EBA">
      <w:r>
        <w:rPr>
          <w:rFonts w:hint="eastAsia"/>
        </w:rPr>
        <w:t> </w:t>
      </w:r>
    </w:p>
    <w:p w:rsidR="00BF0EBA" w:rsidRPr="009124E3" w:rsidRDefault="00BF0EBA" w:rsidP="00BF0EBA">
      <w:pPr>
        <w:spacing w:line="360" w:lineRule="auto"/>
        <w:ind w:firstLineChars="200" w:firstLine="482"/>
        <w:rPr>
          <w:rStyle w:val="a5"/>
          <w:sz w:val="24"/>
          <w:szCs w:val="24"/>
        </w:rPr>
      </w:pPr>
      <w:r w:rsidRPr="009124E3">
        <w:rPr>
          <w:rStyle w:val="a5"/>
          <w:rFonts w:hint="eastAsia"/>
          <w:sz w:val="24"/>
          <w:szCs w:val="24"/>
        </w:rPr>
        <w:t>为进一步规范屏障设施内的操作，保障</w:t>
      </w:r>
      <w:r>
        <w:rPr>
          <w:rStyle w:val="a5"/>
          <w:rFonts w:hint="eastAsia"/>
          <w:sz w:val="24"/>
          <w:szCs w:val="24"/>
        </w:rPr>
        <w:t>南京大学生命科学学院实验动物中心（以下简称中心）</w:t>
      </w:r>
      <w:r w:rsidRPr="009124E3">
        <w:rPr>
          <w:rStyle w:val="a5"/>
          <w:rFonts w:hint="eastAsia"/>
          <w:sz w:val="24"/>
          <w:szCs w:val="24"/>
        </w:rPr>
        <w:t>屏障设施的正常运行、保证我</w:t>
      </w:r>
      <w:r>
        <w:rPr>
          <w:rStyle w:val="a5"/>
          <w:rFonts w:hint="eastAsia"/>
          <w:sz w:val="24"/>
          <w:szCs w:val="24"/>
        </w:rPr>
        <w:t>院</w:t>
      </w:r>
      <w:r w:rsidRPr="009124E3">
        <w:rPr>
          <w:rStyle w:val="a5"/>
          <w:rFonts w:hint="eastAsia"/>
          <w:sz w:val="24"/>
          <w:szCs w:val="24"/>
        </w:rPr>
        <w:t>师生科研用动物实验的正常开展、控制生物安全隐患、提高中心的专业服务质量，特制定本办法。</w:t>
      </w:r>
      <w:r w:rsidRPr="009124E3">
        <w:rPr>
          <w:rStyle w:val="a5"/>
          <w:rFonts w:hint="eastAsia"/>
          <w:sz w:val="24"/>
          <w:szCs w:val="24"/>
        </w:rPr>
        <w:t> </w:t>
      </w:r>
    </w:p>
    <w:p w:rsidR="00BF0EBA" w:rsidRPr="00C24635" w:rsidRDefault="00BF0EBA" w:rsidP="00BF0EBA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C24635">
        <w:rPr>
          <w:rFonts w:hint="eastAsia"/>
          <w:sz w:val="24"/>
          <w:szCs w:val="24"/>
        </w:rPr>
        <w:t>凡进入实验动物中心的人员均需持有</w:t>
      </w:r>
      <w:r>
        <w:rPr>
          <w:rFonts w:hint="eastAsia"/>
          <w:sz w:val="24"/>
        </w:rPr>
        <w:t>江苏省实验动物专业技能培训记录卡</w:t>
      </w:r>
      <w:r w:rsidRPr="00C24635">
        <w:rPr>
          <w:rFonts w:hint="eastAsia"/>
          <w:sz w:val="24"/>
          <w:szCs w:val="24"/>
        </w:rPr>
        <w:t>，并接受实验动物中心标准操作规程（</w:t>
      </w:r>
      <w:r w:rsidRPr="00C24635">
        <w:rPr>
          <w:rFonts w:hint="eastAsia"/>
          <w:sz w:val="24"/>
          <w:szCs w:val="24"/>
        </w:rPr>
        <w:t>SOP</w:t>
      </w:r>
      <w:r w:rsidRPr="00C24635">
        <w:rPr>
          <w:rFonts w:hint="eastAsia"/>
          <w:sz w:val="24"/>
          <w:szCs w:val="24"/>
        </w:rPr>
        <w:t>）的培训及考试，考试合格后，方可进入动物实验设施。人员的一切操作必须按照</w:t>
      </w:r>
      <w:r>
        <w:rPr>
          <w:rFonts w:hint="eastAsia"/>
          <w:sz w:val="24"/>
          <w:szCs w:val="24"/>
        </w:rPr>
        <w:t>南京</w:t>
      </w:r>
      <w:r w:rsidRPr="00C24635">
        <w:rPr>
          <w:rFonts w:hint="eastAsia"/>
          <w:sz w:val="24"/>
          <w:szCs w:val="24"/>
        </w:rPr>
        <w:t>大学</w:t>
      </w:r>
      <w:r>
        <w:rPr>
          <w:rFonts w:hint="eastAsia"/>
          <w:sz w:val="24"/>
          <w:szCs w:val="24"/>
        </w:rPr>
        <w:t>生命科学学院</w:t>
      </w:r>
      <w:r w:rsidRPr="00C24635">
        <w:rPr>
          <w:rFonts w:hint="eastAsia"/>
          <w:sz w:val="24"/>
          <w:szCs w:val="24"/>
        </w:rPr>
        <w:t>实验动物中心标准操作规范进行。</w:t>
      </w:r>
    </w:p>
    <w:p w:rsidR="00BF0EBA" w:rsidRPr="00C24635" w:rsidRDefault="00BF0EBA" w:rsidP="00BF0EBA">
      <w:pPr>
        <w:wordWrap w:val="0"/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C24635">
        <w:rPr>
          <w:rFonts w:hint="eastAsia"/>
          <w:sz w:val="24"/>
          <w:szCs w:val="24"/>
        </w:rPr>
        <w:t>实验动物中心根据违规行为的严重程度，采取扣分的办法：进入</w:t>
      </w:r>
      <w:r>
        <w:rPr>
          <w:rFonts w:hint="eastAsia"/>
          <w:sz w:val="24"/>
          <w:szCs w:val="24"/>
        </w:rPr>
        <w:t>屏障设施</w:t>
      </w:r>
      <w:r w:rsidRPr="00C24635">
        <w:rPr>
          <w:rFonts w:hint="eastAsia"/>
          <w:sz w:val="24"/>
          <w:szCs w:val="24"/>
        </w:rPr>
        <w:t>所有</w:t>
      </w:r>
      <w:r>
        <w:rPr>
          <w:rFonts w:hint="eastAsia"/>
          <w:sz w:val="24"/>
          <w:szCs w:val="24"/>
        </w:rPr>
        <w:t>课题组</w:t>
      </w:r>
      <w:r w:rsidRPr="00C24635">
        <w:rPr>
          <w:rFonts w:hint="eastAsia"/>
          <w:sz w:val="24"/>
          <w:szCs w:val="24"/>
        </w:rPr>
        <w:t>的基础分均为</w:t>
      </w:r>
      <w:r w:rsidRPr="00C24635">
        <w:rPr>
          <w:rFonts w:hint="eastAsia"/>
          <w:sz w:val="24"/>
          <w:szCs w:val="24"/>
        </w:rPr>
        <w:t>20</w:t>
      </w:r>
      <w:r w:rsidRPr="00C24635">
        <w:rPr>
          <w:rFonts w:hint="eastAsia"/>
          <w:sz w:val="24"/>
          <w:szCs w:val="24"/>
        </w:rPr>
        <w:t>分，所有实验人员基础分为</w:t>
      </w:r>
      <w:r w:rsidRPr="00C24635">
        <w:rPr>
          <w:rFonts w:hint="eastAsia"/>
          <w:sz w:val="24"/>
          <w:szCs w:val="24"/>
        </w:rPr>
        <w:t>10</w:t>
      </w:r>
      <w:r w:rsidRPr="00C24635">
        <w:rPr>
          <w:rFonts w:hint="eastAsia"/>
          <w:sz w:val="24"/>
          <w:szCs w:val="24"/>
        </w:rPr>
        <w:t>分，实验人员被特别严重警告者扣该实验人员</w:t>
      </w:r>
      <w:r>
        <w:rPr>
          <w:rFonts w:hint="eastAsia"/>
          <w:sz w:val="24"/>
          <w:szCs w:val="24"/>
        </w:rPr>
        <w:t>和课题组</w:t>
      </w:r>
      <w:r w:rsidRPr="00C24635">
        <w:rPr>
          <w:rFonts w:hint="eastAsia"/>
          <w:sz w:val="24"/>
          <w:szCs w:val="24"/>
        </w:rPr>
        <w:t>10</w:t>
      </w:r>
      <w:r w:rsidRPr="00C24635">
        <w:rPr>
          <w:rFonts w:hint="eastAsia"/>
          <w:sz w:val="24"/>
          <w:szCs w:val="24"/>
        </w:rPr>
        <w:t>分，被严重警告扣该实验人员</w:t>
      </w:r>
      <w:r>
        <w:rPr>
          <w:rFonts w:hint="eastAsia"/>
          <w:sz w:val="24"/>
          <w:szCs w:val="24"/>
        </w:rPr>
        <w:t>和课题组</w:t>
      </w:r>
      <w:r w:rsidRPr="00C24635">
        <w:rPr>
          <w:rFonts w:hint="eastAsia"/>
          <w:sz w:val="24"/>
          <w:szCs w:val="24"/>
        </w:rPr>
        <w:t>5</w:t>
      </w:r>
      <w:r w:rsidRPr="00C24635">
        <w:rPr>
          <w:rFonts w:hint="eastAsia"/>
          <w:sz w:val="24"/>
          <w:szCs w:val="24"/>
        </w:rPr>
        <w:t>分，被</w:t>
      </w:r>
      <w:proofErr w:type="gramStart"/>
      <w:r w:rsidRPr="00C24635">
        <w:rPr>
          <w:rFonts w:hint="eastAsia"/>
          <w:sz w:val="24"/>
          <w:szCs w:val="24"/>
        </w:rPr>
        <w:t>警告则扣该</w:t>
      </w:r>
      <w:proofErr w:type="gramEnd"/>
      <w:r w:rsidRPr="00C24635">
        <w:rPr>
          <w:rFonts w:hint="eastAsia"/>
          <w:sz w:val="24"/>
          <w:szCs w:val="24"/>
        </w:rPr>
        <w:t>实验人员</w:t>
      </w:r>
      <w:r>
        <w:rPr>
          <w:rFonts w:hint="eastAsia"/>
          <w:sz w:val="24"/>
          <w:szCs w:val="24"/>
        </w:rPr>
        <w:t>和课题组</w:t>
      </w:r>
      <w:r w:rsidRPr="00C24635">
        <w:rPr>
          <w:rFonts w:hint="eastAsia"/>
          <w:sz w:val="24"/>
          <w:szCs w:val="24"/>
        </w:rPr>
        <w:t xml:space="preserve"> 2</w:t>
      </w:r>
      <w:r w:rsidRPr="00C24635">
        <w:rPr>
          <w:rFonts w:hint="eastAsia"/>
          <w:sz w:val="24"/>
          <w:szCs w:val="24"/>
        </w:rPr>
        <w:t>分，若单个工作人员被扣掉</w:t>
      </w:r>
      <w:r w:rsidRPr="00C24635">
        <w:rPr>
          <w:rFonts w:hint="eastAsia"/>
          <w:sz w:val="24"/>
          <w:szCs w:val="24"/>
        </w:rPr>
        <w:t>10</w:t>
      </w:r>
      <w:r w:rsidRPr="00C24635">
        <w:rPr>
          <w:rFonts w:hint="eastAsia"/>
          <w:sz w:val="24"/>
          <w:szCs w:val="24"/>
        </w:rPr>
        <w:t>分，则停</w:t>
      </w:r>
      <w:r>
        <w:rPr>
          <w:rFonts w:hint="eastAsia"/>
          <w:sz w:val="24"/>
          <w:szCs w:val="24"/>
        </w:rPr>
        <w:t>门禁</w:t>
      </w:r>
      <w:r w:rsidRPr="00C24635">
        <w:rPr>
          <w:rFonts w:hint="eastAsia"/>
          <w:sz w:val="24"/>
          <w:szCs w:val="24"/>
        </w:rPr>
        <w:t>一月，重新培训考试；若该课题组累计</w:t>
      </w:r>
      <w:r w:rsidRPr="00C24635">
        <w:rPr>
          <w:rFonts w:hint="eastAsia"/>
          <w:sz w:val="24"/>
          <w:szCs w:val="24"/>
        </w:rPr>
        <w:t>20</w:t>
      </w:r>
      <w:r w:rsidRPr="00C24635">
        <w:rPr>
          <w:rFonts w:hint="eastAsia"/>
          <w:sz w:val="24"/>
          <w:szCs w:val="24"/>
        </w:rPr>
        <w:t>分全被扣掉，则该课题组所有成员均需停</w:t>
      </w:r>
      <w:r>
        <w:rPr>
          <w:rFonts w:hint="eastAsia"/>
          <w:sz w:val="24"/>
          <w:szCs w:val="24"/>
        </w:rPr>
        <w:t>门禁</w:t>
      </w:r>
      <w:r w:rsidRPr="00C24635">
        <w:rPr>
          <w:rFonts w:hint="eastAsia"/>
          <w:sz w:val="24"/>
          <w:szCs w:val="24"/>
        </w:rPr>
        <w:t>一月、重新培训考试。具体违规行为的扣分办法如下：</w:t>
      </w:r>
    </w:p>
    <w:p w:rsidR="00BF0EBA" w:rsidRPr="00C24635" w:rsidRDefault="00BF0EBA" w:rsidP="00BF0EBA">
      <w:pPr>
        <w:wordWrap w:val="0"/>
        <w:spacing w:line="360" w:lineRule="auto"/>
        <w:ind w:firstLineChars="200" w:firstLine="480"/>
        <w:rPr>
          <w:sz w:val="24"/>
          <w:szCs w:val="24"/>
        </w:rPr>
      </w:pPr>
    </w:p>
    <w:p w:rsidR="00BF0EBA" w:rsidRPr="00C24635" w:rsidRDefault="00BF0EBA" w:rsidP="00BF0EBA">
      <w:pPr>
        <w:wordWrap w:val="0"/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C24635">
        <w:rPr>
          <w:rFonts w:hint="eastAsia"/>
          <w:sz w:val="24"/>
          <w:szCs w:val="24"/>
        </w:rPr>
        <w:t>一、以下行为将会严重影响实验动物中心屏障设施的运行、威胁生物安全，一旦发现该实验人员和该课题组将会被特别严重警告，并一次性扣除</w:t>
      </w:r>
      <w:r w:rsidRPr="00C24635">
        <w:rPr>
          <w:rFonts w:hint="eastAsia"/>
          <w:sz w:val="24"/>
          <w:szCs w:val="24"/>
        </w:rPr>
        <w:t>10</w:t>
      </w:r>
      <w:r w:rsidRPr="00C24635">
        <w:rPr>
          <w:rFonts w:hint="eastAsia"/>
          <w:sz w:val="24"/>
          <w:szCs w:val="24"/>
        </w:rPr>
        <w:t>分</w:t>
      </w:r>
      <w:r>
        <w:rPr>
          <w:rFonts w:hint="eastAsia"/>
          <w:sz w:val="24"/>
          <w:szCs w:val="24"/>
        </w:rPr>
        <w:t>。</w:t>
      </w:r>
    </w:p>
    <w:p w:rsidR="00BF0EBA" w:rsidRPr="00C24635" w:rsidRDefault="00BF0EBA" w:rsidP="00BF0EBA">
      <w:pPr>
        <w:wordWrap w:val="0"/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C24635">
        <w:rPr>
          <w:rFonts w:hint="eastAsia"/>
          <w:sz w:val="24"/>
          <w:szCs w:val="24"/>
        </w:rPr>
        <w:t>1.</w:t>
      </w:r>
      <w:r w:rsidRPr="00C24635">
        <w:rPr>
          <w:rFonts w:hint="eastAsia"/>
          <w:sz w:val="24"/>
          <w:szCs w:val="24"/>
        </w:rPr>
        <w:tab/>
      </w:r>
      <w:r w:rsidRPr="00C24635">
        <w:rPr>
          <w:rFonts w:hint="eastAsia"/>
          <w:sz w:val="24"/>
          <w:szCs w:val="24"/>
        </w:rPr>
        <w:t>拖欠经费不交，拖欠一个月扣</w:t>
      </w:r>
      <w:r w:rsidRPr="00C24635">
        <w:rPr>
          <w:rFonts w:hint="eastAsia"/>
          <w:sz w:val="24"/>
          <w:szCs w:val="24"/>
        </w:rPr>
        <w:t>10</w:t>
      </w:r>
      <w:r w:rsidRPr="00C24635">
        <w:rPr>
          <w:rFonts w:hint="eastAsia"/>
          <w:sz w:val="24"/>
          <w:szCs w:val="24"/>
        </w:rPr>
        <w:t>分，拖欠两个月扣</w:t>
      </w:r>
      <w:r w:rsidRPr="00C24635">
        <w:rPr>
          <w:rFonts w:hint="eastAsia"/>
          <w:sz w:val="24"/>
          <w:szCs w:val="24"/>
        </w:rPr>
        <w:t>20</w:t>
      </w:r>
      <w:r w:rsidRPr="00C24635">
        <w:rPr>
          <w:rFonts w:hint="eastAsia"/>
          <w:sz w:val="24"/>
          <w:szCs w:val="24"/>
        </w:rPr>
        <w:t>分；</w:t>
      </w:r>
    </w:p>
    <w:p w:rsidR="00BF0EBA" w:rsidRPr="00C24635" w:rsidRDefault="00BF0EBA" w:rsidP="00BF0EBA">
      <w:pPr>
        <w:wordWrap w:val="0"/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C24635">
        <w:rPr>
          <w:rFonts w:hint="eastAsia"/>
          <w:sz w:val="24"/>
          <w:szCs w:val="24"/>
        </w:rPr>
        <w:t>2.</w:t>
      </w:r>
      <w:r w:rsidRPr="00C24635">
        <w:rPr>
          <w:rFonts w:hint="eastAsia"/>
          <w:sz w:val="24"/>
          <w:szCs w:val="24"/>
        </w:rPr>
        <w:tab/>
      </w:r>
      <w:r w:rsidRPr="00C24635">
        <w:rPr>
          <w:rFonts w:hint="eastAsia"/>
          <w:sz w:val="24"/>
          <w:szCs w:val="24"/>
        </w:rPr>
        <w:t>未经许可私自将未经隔离或来源不明的动物直接带入屏障系统</w:t>
      </w:r>
      <w:r>
        <w:rPr>
          <w:rFonts w:hint="eastAsia"/>
          <w:sz w:val="24"/>
          <w:szCs w:val="24"/>
        </w:rPr>
        <w:t>；</w:t>
      </w:r>
    </w:p>
    <w:p w:rsidR="00BF0EBA" w:rsidRPr="00C24635" w:rsidRDefault="00BF0EBA" w:rsidP="00BF0EBA">
      <w:pPr>
        <w:wordWrap w:val="0"/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C24635">
        <w:rPr>
          <w:rFonts w:hint="eastAsia"/>
          <w:sz w:val="24"/>
          <w:szCs w:val="24"/>
        </w:rPr>
        <w:t>3.</w:t>
      </w:r>
      <w:r w:rsidRPr="00C24635">
        <w:rPr>
          <w:rFonts w:hint="eastAsia"/>
          <w:sz w:val="24"/>
          <w:szCs w:val="24"/>
        </w:rPr>
        <w:tab/>
      </w:r>
      <w:r w:rsidRPr="00C24635">
        <w:rPr>
          <w:rFonts w:hint="eastAsia"/>
          <w:sz w:val="24"/>
          <w:szCs w:val="24"/>
        </w:rPr>
        <w:t>饲养密度过大，有</w:t>
      </w:r>
      <w:r w:rsidRPr="00C24635">
        <w:rPr>
          <w:rFonts w:hint="eastAsia"/>
          <w:sz w:val="24"/>
          <w:szCs w:val="24"/>
        </w:rPr>
        <w:t>3</w:t>
      </w:r>
      <w:r w:rsidRPr="00C24635">
        <w:rPr>
          <w:rFonts w:hint="eastAsia"/>
          <w:sz w:val="24"/>
          <w:szCs w:val="24"/>
        </w:rPr>
        <w:t>个</w:t>
      </w:r>
      <w:proofErr w:type="gramStart"/>
      <w:r w:rsidRPr="00C24635">
        <w:rPr>
          <w:rFonts w:hint="eastAsia"/>
          <w:sz w:val="24"/>
          <w:szCs w:val="24"/>
        </w:rPr>
        <w:t>以上笼</w:t>
      </w:r>
      <w:r>
        <w:rPr>
          <w:rFonts w:hint="eastAsia"/>
          <w:sz w:val="24"/>
          <w:szCs w:val="24"/>
        </w:rPr>
        <w:t>位</w:t>
      </w:r>
      <w:r w:rsidRPr="00C24635">
        <w:rPr>
          <w:rFonts w:hint="eastAsia"/>
          <w:sz w:val="24"/>
          <w:szCs w:val="24"/>
        </w:rPr>
        <w:t>内</w:t>
      </w:r>
      <w:proofErr w:type="gramEnd"/>
      <w:r w:rsidRPr="00C24635">
        <w:rPr>
          <w:rFonts w:hint="eastAsia"/>
          <w:sz w:val="24"/>
          <w:szCs w:val="24"/>
        </w:rPr>
        <w:t>每</w:t>
      </w:r>
      <w:proofErr w:type="gramStart"/>
      <w:r w:rsidRPr="00C24635">
        <w:rPr>
          <w:rFonts w:hint="eastAsia"/>
          <w:sz w:val="24"/>
          <w:szCs w:val="24"/>
        </w:rPr>
        <w:t>笼超过</w:t>
      </w:r>
      <w:proofErr w:type="gramEnd"/>
      <w:r w:rsidRPr="00C24635">
        <w:rPr>
          <w:rFonts w:hint="eastAsia"/>
          <w:sz w:val="24"/>
          <w:szCs w:val="24"/>
        </w:rPr>
        <w:t>8</w:t>
      </w:r>
      <w:r w:rsidRPr="00C24635">
        <w:rPr>
          <w:rFonts w:hint="eastAsia"/>
          <w:sz w:val="24"/>
          <w:szCs w:val="24"/>
        </w:rPr>
        <w:t>只者，经警告后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天</w:t>
      </w:r>
      <w:r w:rsidRPr="00C24635">
        <w:rPr>
          <w:rFonts w:hint="eastAsia"/>
          <w:sz w:val="24"/>
          <w:szCs w:val="24"/>
        </w:rPr>
        <w:t>内不完成分笼的；</w:t>
      </w:r>
    </w:p>
    <w:p w:rsidR="00BF0EBA" w:rsidRPr="00C24635" w:rsidRDefault="00BF0EBA" w:rsidP="00BF0EBA">
      <w:pPr>
        <w:wordWrap w:val="0"/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C24635">
        <w:rPr>
          <w:rFonts w:hint="eastAsia"/>
          <w:sz w:val="24"/>
          <w:szCs w:val="24"/>
        </w:rPr>
        <w:t>4.</w:t>
      </w:r>
      <w:r w:rsidRPr="00C24635">
        <w:rPr>
          <w:rFonts w:hint="eastAsia"/>
          <w:sz w:val="24"/>
          <w:szCs w:val="24"/>
        </w:rPr>
        <w:tab/>
      </w:r>
      <w:r w:rsidRPr="00C24635">
        <w:rPr>
          <w:rFonts w:hint="eastAsia"/>
          <w:sz w:val="24"/>
          <w:szCs w:val="24"/>
        </w:rPr>
        <w:t>未经许可，私自带放射性、挥发性、剧毒物品进入屏障系统；</w:t>
      </w:r>
    </w:p>
    <w:p w:rsidR="00BF0EBA" w:rsidRPr="00C24635" w:rsidRDefault="00BF0EBA" w:rsidP="00BF0EBA">
      <w:pPr>
        <w:wordWrap w:val="0"/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C24635">
        <w:rPr>
          <w:rFonts w:hint="eastAsia"/>
          <w:sz w:val="24"/>
          <w:szCs w:val="24"/>
        </w:rPr>
        <w:t>5.</w:t>
      </w:r>
      <w:r w:rsidRPr="00C24635">
        <w:rPr>
          <w:rFonts w:hint="eastAsia"/>
          <w:sz w:val="24"/>
          <w:szCs w:val="24"/>
        </w:rPr>
        <w:tab/>
      </w:r>
      <w:r w:rsidRPr="00C24635">
        <w:rPr>
          <w:rFonts w:hint="eastAsia"/>
          <w:sz w:val="24"/>
          <w:szCs w:val="24"/>
        </w:rPr>
        <w:t>在屏障系统内进行尸体解剖操作者；</w:t>
      </w:r>
    </w:p>
    <w:p w:rsidR="00BF0EBA" w:rsidRPr="00C24635" w:rsidRDefault="00BF0EBA" w:rsidP="00BF0EBA">
      <w:pPr>
        <w:wordWrap w:val="0"/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C24635">
        <w:rPr>
          <w:rFonts w:hint="eastAsia"/>
          <w:sz w:val="24"/>
          <w:szCs w:val="24"/>
        </w:rPr>
        <w:t>6.</w:t>
      </w:r>
      <w:r w:rsidRPr="00C24635">
        <w:rPr>
          <w:rFonts w:hint="eastAsia"/>
          <w:sz w:val="24"/>
          <w:szCs w:val="24"/>
        </w:rPr>
        <w:tab/>
      </w:r>
      <w:r w:rsidRPr="00C24635">
        <w:rPr>
          <w:rFonts w:hint="eastAsia"/>
          <w:sz w:val="24"/>
          <w:szCs w:val="24"/>
        </w:rPr>
        <w:t>私自取用他人动物</w:t>
      </w:r>
      <w:r>
        <w:rPr>
          <w:rFonts w:hint="eastAsia"/>
          <w:sz w:val="24"/>
          <w:szCs w:val="24"/>
        </w:rPr>
        <w:t>、物品</w:t>
      </w:r>
      <w:r w:rsidRPr="00C24635">
        <w:rPr>
          <w:rFonts w:hint="eastAsia"/>
          <w:sz w:val="24"/>
          <w:szCs w:val="24"/>
        </w:rPr>
        <w:t>者。</w:t>
      </w:r>
    </w:p>
    <w:p w:rsidR="00BF0EBA" w:rsidRPr="00C24635" w:rsidRDefault="00BF0EBA" w:rsidP="00BF0EBA">
      <w:pPr>
        <w:wordWrap w:val="0"/>
        <w:spacing w:line="360" w:lineRule="auto"/>
        <w:ind w:firstLineChars="200" w:firstLine="480"/>
        <w:rPr>
          <w:sz w:val="24"/>
          <w:szCs w:val="24"/>
        </w:rPr>
      </w:pPr>
    </w:p>
    <w:p w:rsidR="00BF0EBA" w:rsidRPr="00C24635" w:rsidRDefault="00BF0EBA" w:rsidP="00BF0EBA">
      <w:pPr>
        <w:wordWrap w:val="0"/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C24635">
        <w:rPr>
          <w:rFonts w:hint="eastAsia"/>
          <w:sz w:val="24"/>
          <w:szCs w:val="24"/>
        </w:rPr>
        <w:lastRenderedPageBreak/>
        <w:t>二、以下行为将会威胁实验动物中心屏障设施正常运行，引发生物安全隐患，实验人员若违反以下规定，该人员以及该课题组将被。严重警告，并一次性扣除该实验人员及该课题组</w:t>
      </w:r>
      <w:r w:rsidRPr="00C24635">
        <w:rPr>
          <w:rFonts w:hint="eastAsia"/>
          <w:sz w:val="24"/>
          <w:szCs w:val="24"/>
        </w:rPr>
        <w:t>5</w:t>
      </w:r>
      <w:r w:rsidRPr="00C24635">
        <w:rPr>
          <w:rFonts w:hint="eastAsia"/>
          <w:sz w:val="24"/>
          <w:szCs w:val="24"/>
        </w:rPr>
        <w:t>分</w:t>
      </w:r>
    </w:p>
    <w:p w:rsidR="00BF0EBA" w:rsidRPr="00C24635" w:rsidRDefault="00BF0EBA" w:rsidP="00BF0EBA">
      <w:pPr>
        <w:wordWrap w:val="0"/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C24635">
        <w:rPr>
          <w:rFonts w:hint="eastAsia"/>
          <w:sz w:val="24"/>
          <w:szCs w:val="24"/>
        </w:rPr>
        <w:t xml:space="preserve">1.  </w:t>
      </w:r>
      <w:r>
        <w:rPr>
          <w:rFonts w:hint="eastAsia"/>
          <w:sz w:val="24"/>
          <w:szCs w:val="24"/>
        </w:rPr>
        <w:t>携带手机进入设施，</w:t>
      </w:r>
      <w:r w:rsidRPr="00C24635">
        <w:rPr>
          <w:rFonts w:hint="eastAsia"/>
          <w:sz w:val="24"/>
          <w:szCs w:val="24"/>
        </w:rPr>
        <w:t>在屏障设施内接打手机；</w:t>
      </w:r>
    </w:p>
    <w:p w:rsidR="00BF0EBA" w:rsidRPr="00C24635" w:rsidRDefault="00BF0EBA" w:rsidP="00BF0EBA">
      <w:pPr>
        <w:wordWrap w:val="0"/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C24635">
        <w:rPr>
          <w:rFonts w:hint="eastAsia"/>
          <w:sz w:val="24"/>
          <w:szCs w:val="24"/>
        </w:rPr>
        <w:t xml:space="preserve">2.  </w:t>
      </w:r>
      <w:r w:rsidRPr="00C24635">
        <w:rPr>
          <w:rFonts w:hint="eastAsia"/>
          <w:sz w:val="24"/>
          <w:szCs w:val="24"/>
        </w:rPr>
        <w:t>不戴口罩、不穿隔离服、在屏障系统内任意拉开隔离服拉链者、或手套口罩有破损未及时更换者；</w:t>
      </w:r>
    </w:p>
    <w:p w:rsidR="00BF0EBA" w:rsidRPr="00C24635" w:rsidRDefault="00BF0EBA" w:rsidP="00BF0EBA">
      <w:pPr>
        <w:wordWrap w:val="0"/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C24635">
        <w:rPr>
          <w:rFonts w:hint="eastAsia"/>
          <w:sz w:val="24"/>
          <w:szCs w:val="24"/>
        </w:rPr>
        <w:t xml:space="preserve">3.  </w:t>
      </w:r>
      <w:r w:rsidRPr="00C24635">
        <w:rPr>
          <w:rFonts w:hint="eastAsia"/>
          <w:sz w:val="24"/>
          <w:szCs w:val="24"/>
        </w:rPr>
        <w:t>未经申请同意，随意占用笼位；</w:t>
      </w:r>
    </w:p>
    <w:p w:rsidR="00BF0EBA" w:rsidRPr="00C24635" w:rsidRDefault="00BF0EBA" w:rsidP="00BF0EBA">
      <w:pPr>
        <w:wordWrap w:val="0"/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C24635">
        <w:rPr>
          <w:rFonts w:hint="eastAsia"/>
          <w:sz w:val="24"/>
          <w:szCs w:val="24"/>
        </w:rPr>
        <w:t xml:space="preserve">4.  </w:t>
      </w:r>
      <w:r w:rsidRPr="00C24635">
        <w:rPr>
          <w:rFonts w:hint="eastAsia"/>
          <w:sz w:val="24"/>
          <w:szCs w:val="24"/>
        </w:rPr>
        <w:t>私自</w:t>
      </w:r>
      <w:r>
        <w:rPr>
          <w:rFonts w:hint="eastAsia"/>
          <w:sz w:val="24"/>
          <w:szCs w:val="24"/>
        </w:rPr>
        <w:t>携未经培训人员</w:t>
      </w:r>
      <w:r w:rsidRPr="00C24635">
        <w:rPr>
          <w:rFonts w:hint="eastAsia"/>
          <w:sz w:val="24"/>
          <w:szCs w:val="24"/>
        </w:rPr>
        <w:t>进出屏障系统</w:t>
      </w:r>
      <w:r>
        <w:rPr>
          <w:rFonts w:hint="eastAsia"/>
          <w:sz w:val="24"/>
          <w:szCs w:val="24"/>
        </w:rPr>
        <w:t>或为其刷开门禁的</w:t>
      </w:r>
      <w:r w:rsidRPr="00C24635">
        <w:rPr>
          <w:rFonts w:hint="eastAsia"/>
          <w:sz w:val="24"/>
          <w:szCs w:val="24"/>
        </w:rPr>
        <w:t>；</w:t>
      </w:r>
    </w:p>
    <w:p w:rsidR="00BF0EBA" w:rsidRPr="00C24635" w:rsidRDefault="00BF0EBA" w:rsidP="00BF0EBA">
      <w:pPr>
        <w:wordWrap w:val="0"/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C24635">
        <w:rPr>
          <w:rFonts w:hint="eastAsia"/>
          <w:sz w:val="24"/>
          <w:szCs w:val="24"/>
        </w:rPr>
        <w:t xml:space="preserve">5.  </w:t>
      </w:r>
      <w:r w:rsidRPr="00C24635">
        <w:rPr>
          <w:rFonts w:hint="eastAsia"/>
          <w:sz w:val="24"/>
          <w:szCs w:val="24"/>
        </w:rPr>
        <w:t>违反物品进出规定：随身携带物品进入屏障系统；</w:t>
      </w:r>
    </w:p>
    <w:p w:rsidR="00BF0EBA" w:rsidRPr="00C24635" w:rsidRDefault="00BF0EBA" w:rsidP="00BF0EBA">
      <w:pPr>
        <w:wordWrap w:val="0"/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C24635">
        <w:rPr>
          <w:rFonts w:hint="eastAsia"/>
          <w:sz w:val="24"/>
          <w:szCs w:val="24"/>
        </w:rPr>
        <w:t xml:space="preserve">6.  </w:t>
      </w:r>
      <w:r w:rsidRPr="00C24635">
        <w:rPr>
          <w:rFonts w:hint="eastAsia"/>
          <w:sz w:val="24"/>
          <w:szCs w:val="24"/>
        </w:rPr>
        <w:t>借用别人的上岗</w:t>
      </w:r>
      <w:proofErr w:type="gramStart"/>
      <w:r w:rsidRPr="00C24635">
        <w:rPr>
          <w:rFonts w:hint="eastAsia"/>
          <w:sz w:val="24"/>
          <w:szCs w:val="24"/>
        </w:rPr>
        <w:t>证参加</w:t>
      </w:r>
      <w:proofErr w:type="gramEnd"/>
      <w:r w:rsidRPr="00C24635">
        <w:rPr>
          <w:rFonts w:hint="eastAsia"/>
          <w:sz w:val="24"/>
          <w:szCs w:val="24"/>
        </w:rPr>
        <w:t>内部培训；</w:t>
      </w:r>
    </w:p>
    <w:p w:rsidR="00BF0EBA" w:rsidRPr="00C24635" w:rsidRDefault="00BF0EBA" w:rsidP="00BF0EBA">
      <w:pPr>
        <w:wordWrap w:val="0"/>
        <w:spacing w:line="360" w:lineRule="auto"/>
        <w:ind w:firstLineChars="200" w:firstLine="480"/>
        <w:rPr>
          <w:rFonts w:hint="eastAsia"/>
          <w:sz w:val="24"/>
          <w:szCs w:val="24"/>
        </w:rPr>
      </w:pPr>
      <w:r>
        <w:rPr>
          <w:sz w:val="24"/>
          <w:szCs w:val="24"/>
        </w:rPr>
        <w:t>7</w:t>
      </w:r>
      <w:r w:rsidRPr="00C24635">
        <w:rPr>
          <w:rFonts w:hint="eastAsia"/>
          <w:sz w:val="24"/>
          <w:szCs w:val="24"/>
        </w:rPr>
        <w:t xml:space="preserve">.  </w:t>
      </w:r>
      <w:r w:rsidRPr="00C24635">
        <w:rPr>
          <w:rFonts w:hint="eastAsia"/>
          <w:sz w:val="24"/>
          <w:szCs w:val="24"/>
        </w:rPr>
        <w:t>废弃物或动物尸体未及时带</w:t>
      </w:r>
      <w:proofErr w:type="gramStart"/>
      <w:r>
        <w:rPr>
          <w:rFonts w:hint="eastAsia"/>
          <w:sz w:val="24"/>
          <w:szCs w:val="24"/>
        </w:rPr>
        <w:t>离设施</w:t>
      </w:r>
      <w:proofErr w:type="gramEnd"/>
      <w:r>
        <w:rPr>
          <w:rFonts w:hint="eastAsia"/>
          <w:sz w:val="24"/>
          <w:szCs w:val="24"/>
        </w:rPr>
        <w:t>放至指定位置的</w:t>
      </w:r>
      <w:r w:rsidRPr="00C24635">
        <w:rPr>
          <w:rFonts w:hint="eastAsia"/>
          <w:sz w:val="24"/>
          <w:szCs w:val="24"/>
        </w:rPr>
        <w:t>；</w:t>
      </w:r>
    </w:p>
    <w:p w:rsidR="00BF0EBA" w:rsidRPr="00C24635" w:rsidRDefault="00BF0EBA" w:rsidP="00BF0EBA">
      <w:pPr>
        <w:wordWrap w:val="0"/>
        <w:spacing w:line="360" w:lineRule="auto"/>
        <w:ind w:firstLineChars="200" w:firstLine="480"/>
        <w:rPr>
          <w:rFonts w:hint="eastAsia"/>
          <w:sz w:val="24"/>
          <w:szCs w:val="24"/>
        </w:rPr>
      </w:pPr>
      <w:r>
        <w:rPr>
          <w:sz w:val="24"/>
          <w:szCs w:val="24"/>
        </w:rPr>
        <w:t>8</w:t>
      </w:r>
      <w:r w:rsidRPr="00C24635">
        <w:rPr>
          <w:rFonts w:hint="eastAsia"/>
          <w:sz w:val="24"/>
          <w:szCs w:val="24"/>
        </w:rPr>
        <w:t xml:space="preserve">.  </w:t>
      </w:r>
      <w:r w:rsidRPr="00C24635">
        <w:rPr>
          <w:rFonts w:hint="eastAsia"/>
          <w:sz w:val="24"/>
          <w:szCs w:val="24"/>
        </w:rPr>
        <w:t>动物实验采用严重违反动物福利及伦理要求的方法（如不麻醉进行手术操作、不及时止血、非人</w:t>
      </w:r>
      <w:proofErr w:type="gramStart"/>
      <w:r w:rsidRPr="00C24635">
        <w:rPr>
          <w:rFonts w:hint="eastAsia"/>
          <w:sz w:val="24"/>
          <w:szCs w:val="24"/>
        </w:rPr>
        <w:t>道方法</w:t>
      </w:r>
      <w:proofErr w:type="gramEnd"/>
      <w:r w:rsidRPr="00C24635">
        <w:rPr>
          <w:rFonts w:hint="eastAsia"/>
          <w:sz w:val="24"/>
          <w:szCs w:val="24"/>
        </w:rPr>
        <w:t>处死动物）；</w:t>
      </w:r>
    </w:p>
    <w:p w:rsidR="00BF0EBA" w:rsidRDefault="00BF0EBA" w:rsidP="00BF0EBA">
      <w:pPr>
        <w:wordWrap w:val="0"/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9</w:t>
      </w:r>
      <w:r w:rsidRPr="00C24635">
        <w:rPr>
          <w:rFonts w:hint="eastAsia"/>
          <w:sz w:val="24"/>
          <w:szCs w:val="24"/>
        </w:rPr>
        <w:t xml:space="preserve">.  </w:t>
      </w:r>
      <w:r w:rsidRPr="00C24635">
        <w:rPr>
          <w:rFonts w:hint="eastAsia"/>
          <w:sz w:val="24"/>
          <w:szCs w:val="24"/>
        </w:rPr>
        <w:t>未经中心允许，随意带走动物中心笼盒，不及时返还的</w:t>
      </w:r>
      <w:r>
        <w:rPr>
          <w:rFonts w:hint="eastAsia"/>
          <w:sz w:val="24"/>
          <w:szCs w:val="24"/>
        </w:rPr>
        <w:t>；</w:t>
      </w:r>
    </w:p>
    <w:p w:rsidR="00BF0EBA" w:rsidRPr="00C24635" w:rsidRDefault="00BF0EBA" w:rsidP="00BF0EBA">
      <w:pPr>
        <w:wordWrap w:val="0"/>
        <w:spacing w:line="360" w:lineRule="auto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10. </w:t>
      </w:r>
      <w:r>
        <w:rPr>
          <w:rFonts w:hint="eastAsia"/>
          <w:sz w:val="24"/>
          <w:szCs w:val="24"/>
        </w:rPr>
        <w:t>在设施内私自更换</w:t>
      </w:r>
      <w:proofErr w:type="gramStart"/>
      <w:r>
        <w:rPr>
          <w:rFonts w:hint="eastAsia"/>
          <w:sz w:val="24"/>
          <w:szCs w:val="24"/>
        </w:rPr>
        <w:t>笼盒者</w:t>
      </w:r>
      <w:proofErr w:type="gramEnd"/>
      <w:r>
        <w:rPr>
          <w:rFonts w:hint="eastAsia"/>
          <w:sz w:val="24"/>
          <w:szCs w:val="24"/>
        </w:rPr>
        <w:t>。</w:t>
      </w:r>
    </w:p>
    <w:p w:rsidR="00BF0EBA" w:rsidRPr="00C24635" w:rsidRDefault="00BF0EBA" w:rsidP="00BF0EBA">
      <w:pPr>
        <w:wordWrap w:val="0"/>
        <w:spacing w:line="360" w:lineRule="auto"/>
        <w:ind w:firstLineChars="200" w:firstLine="480"/>
        <w:rPr>
          <w:sz w:val="24"/>
          <w:szCs w:val="24"/>
        </w:rPr>
      </w:pPr>
    </w:p>
    <w:p w:rsidR="00BF0EBA" w:rsidRPr="00C24635" w:rsidRDefault="00BF0EBA" w:rsidP="00BF0EBA">
      <w:pPr>
        <w:wordWrap w:val="0"/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C24635">
        <w:rPr>
          <w:rFonts w:hint="eastAsia"/>
          <w:sz w:val="24"/>
          <w:szCs w:val="24"/>
        </w:rPr>
        <w:t>三、以下行为将影响实验动物中心屏障设施的正常运行，可能引发生物安全隐患，实验人员违反以下规定，该人员以及该课题组将被警告，并一次性扣除该实验人员及该课题组</w:t>
      </w:r>
      <w:r w:rsidRPr="00C24635">
        <w:rPr>
          <w:rFonts w:hint="eastAsia"/>
          <w:sz w:val="24"/>
          <w:szCs w:val="24"/>
        </w:rPr>
        <w:t>2</w:t>
      </w:r>
      <w:r w:rsidRPr="00C24635">
        <w:rPr>
          <w:rFonts w:hint="eastAsia"/>
          <w:sz w:val="24"/>
          <w:szCs w:val="24"/>
        </w:rPr>
        <w:t>分</w:t>
      </w:r>
    </w:p>
    <w:p w:rsidR="00BF0EBA" w:rsidRPr="00C24635" w:rsidRDefault="00BF0EBA" w:rsidP="00BF0EBA">
      <w:pPr>
        <w:wordWrap w:val="0"/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C24635">
        <w:rPr>
          <w:rFonts w:hint="eastAsia"/>
          <w:sz w:val="24"/>
          <w:szCs w:val="24"/>
        </w:rPr>
        <w:t xml:space="preserve">1.  </w:t>
      </w:r>
      <w:r w:rsidRPr="00C24635">
        <w:rPr>
          <w:rFonts w:hint="eastAsia"/>
          <w:sz w:val="24"/>
          <w:szCs w:val="24"/>
        </w:rPr>
        <w:t>饲养密度每</w:t>
      </w:r>
      <w:proofErr w:type="gramStart"/>
      <w:r w:rsidRPr="00C24635">
        <w:rPr>
          <w:rFonts w:hint="eastAsia"/>
          <w:sz w:val="24"/>
          <w:szCs w:val="24"/>
        </w:rPr>
        <w:t>笼超过</w:t>
      </w:r>
      <w:proofErr w:type="gramEnd"/>
      <w:r w:rsidRPr="00C24635">
        <w:rPr>
          <w:rFonts w:hint="eastAsia"/>
          <w:sz w:val="24"/>
          <w:szCs w:val="24"/>
        </w:rPr>
        <w:t>5</w:t>
      </w:r>
      <w:r w:rsidRPr="00C24635">
        <w:rPr>
          <w:rFonts w:hint="eastAsia"/>
          <w:sz w:val="24"/>
          <w:szCs w:val="24"/>
        </w:rPr>
        <w:t>只少于</w:t>
      </w:r>
      <w:r w:rsidRPr="00C24635">
        <w:rPr>
          <w:rFonts w:hint="eastAsia"/>
          <w:sz w:val="24"/>
          <w:szCs w:val="24"/>
        </w:rPr>
        <w:t>8</w:t>
      </w:r>
      <w:r w:rsidRPr="00C24635">
        <w:rPr>
          <w:rFonts w:hint="eastAsia"/>
          <w:sz w:val="24"/>
          <w:szCs w:val="24"/>
        </w:rPr>
        <w:t>只；</w:t>
      </w:r>
    </w:p>
    <w:p w:rsidR="00BF0EBA" w:rsidRPr="00C24635" w:rsidRDefault="00BF0EBA" w:rsidP="00BF0EBA">
      <w:pPr>
        <w:wordWrap w:val="0"/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C24635">
        <w:rPr>
          <w:rFonts w:hint="eastAsia"/>
          <w:sz w:val="24"/>
          <w:szCs w:val="24"/>
        </w:rPr>
        <w:t xml:space="preserve">2.  </w:t>
      </w:r>
      <w:r w:rsidRPr="00C24635">
        <w:rPr>
          <w:rFonts w:hint="eastAsia"/>
          <w:sz w:val="24"/>
          <w:szCs w:val="24"/>
        </w:rPr>
        <w:t>实验结束后不及时清理</w:t>
      </w:r>
      <w:r>
        <w:rPr>
          <w:rFonts w:hint="eastAsia"/>
          <w:sz w:val="24"/>
          <w:szCs w:val="24"/>
        </w:rPr>
        <w:t>消毒</w:t>
      </w:r>
      <w:r w:rsidRPr="00C24635">
        <w:rPr>
          <w:rFonts w:hint="eastAsia"/>
          <w:sz w:val="24"/>
          <w:szCs w:val="24"/>
        </w:rPr>
        <w:t>实验台；</w:t>
      </w:r>
    </w:p>
    <w:p w:rsidR="00BF0EBA" w:rsidRPr="00C24635" w:rsidRDefault="00BF0EBA" w:rsidP="00BF0EBA">
      <w:pPr>
        <w:wordWrap w:val="0"/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C24635">
        <w:rPr>
          <w:rFonts w:hint="eastAsia"/>
          <w:sz w:val="24"/>
          <w:szCs w:val="24"/>
        </w:rPr>
        <w:t xml:space="preserve">3.  </w:t>
      </w:r>
      <w:r w:rsidRPr="00C24635">
        <w:rPr>
          <w:rFonts w:hint="eastAsia"/>
          <w:sz w:val="24"/>
          <w:szCs w:val="24"/>
        </w:rPr>
        <w:t>离开屏障系统时不及时关灯、关门；</w:t>
      </w:r>
    </w:p>
    <w:p w:rsidR="00BF0EBA" w:rsidRPr="00C24635" w:rsidRDefault="00BF0EBA" w:rsidP="00BF0EBA">
      <w:pPr>
        <w:wordWrap w:val="0"/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C24635">
        <w:rPr>
          <w:rFonts w:hint="eastAsia"/>
          <w:sz w:val="24"/>
          <w:szCs w:val="24"/>
        </w:rPr>
        <w:t xml:space="preserve">4.  </w:t>
      </w:r>
      <w:r w:rsidRPr="00C24635">
        <w:rPr>
          <w:rFonts w:hint="eastAsia"/>
          <w:sz w:val="24"/>
          <w:szCs w:val="24"/>
        </w:rPr>
        <w:t>在屏障</w:t>
      </w:r>
      <w:proofErr w:type="gramStart"/>
      <w:r w:rsidRPr="00C24635">
        <w:rPr>
          <w:rFonts w:hint="eastAsia"/>
          <w:sz w:val="24"/>
          <w:szCs w:val="24"/>
        </w:rPr>
        <w:t>系统内戴耳机</w:t>
      </w:r>
      <w:proofErr w:type="gramEnd"/>
      <w:r w:rsidRPr="00C24635">
        <w:rPr>
          <w:rFonts w:hint="eastAsia"/>
          <w:sz w:val="24"/>
          <w:szCs w:val="24"/>
        </w:rPr>
        <w:t>；</w:t>
      </w:r>
    </w:p>
    <w:p w:rsidR="00BF0EBA" w:rsidRPr="00C24635" w:rsidRDefault="00BF0EBA" w:rsidP="00BF0EBA">
      <w:pPr>
        <w:wordWrap w:val="0"/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C24635">
        <w:rPr>
          <w:rFonts w:hint="eastAsia"/>
          <w:sz w:val="24"/>
          <w:szCs w:val="24"/>
        </w:rPr>
        <w:t xml:space="preserve">5.  </w:t>
      </w:r>
      <w:r w:rsidRPr="00C24635">
        <w:rPr>
          <w:rFonts w:hint="eastAsia"/>
          <w:sz w:val="24"/>
          <w:szCs w:val="24"/>
        </w:rPr>
        <w:t>在屏障系统内大声喧哗、吵闹、聊天</w:t>
      </w:r>
      <w:r>
        <w:rPr>
          <w:rFonts w:hint="eastAsia"/>
          <w:sz w:val="24"/>
          <w:szCs w:val="24"/>
        </w:rPr>
        <w:t>，做与动物饲养、实验无关的事</w:t>
      </w:r>
      <w:r w:rsidRPr="00C24635">
        <w:rPr>
          <w:rFonts w:hint="eastAsia"/>
          <w:sz w:val="24"/>
          <w:szCs w:val="24"/>
        </w:rPr>
        <w:t>；</w:t>
      </w:r>
    </w:p>
    <w:p w:rsidR="00BF0EBA" w:rsidRPr="00C24635" w:rsidRDefault="00BF0EBA" w:rsidP="00BF0EBA">
      <w:pPr>
        <w:wordWrap w:val="0"/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C24635">
        <w:rPr>
          <w:rFonts w:hint="eastAsia"/>
          <w:sz w:val="24"/>
          <w:szCs w:val="24"/>
        </w:rPr>
        <w:t xml:space="preserve">6.  </w:t>
      </w:r>
      <w:r w:rsidRPr="00C24635">
        <w:rPr>
          <w:rFonts w:hint="eastAsia"/>
          <w:sz w:val="24"/>
          <w:szCs w:val="24"/>
        </w:rPr>
        <w:t>屏障系统内长期不用的物品不及时带走；</w:t>
      </w:r>
    </w:p>
    <w:p w:rsidR="00BF0EBA" w:rsidRPr="00C24635" w:rsidRDefault="00BF0EBA" w:rsidP="00BF0EBA">
      <w:pPr>
        <w:wordWrap w:val="0"/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C24635">
        <w:rPr>
          <w:rFonts w:hint="eastAsia"/>
          <w:sz w:val="24"/>
          <w:szCs w:val="24"/>
        </w:rPr>
        <w:t xml:space="preserve">7.  </w:t>
      </w:r>
      <w:r w:rsidRPr="00C24635">
        <w:rPr>
          <w:rFonts w:hint="eastAsia"/>
          <w:sz w:val="24"/>
          <w:szCs w:val="24"/>
        </w:rPr>
        <w:t>实验结束后不及时处死实验动物；</w:t>
      </w:r>
    </w:p>
    <w:p w:rsidR="00BF0EBA" w:rsidRPr="00C24635" w:rsidRDefault="00BF0EBA" w:rsidP="00BF0EBA">
      <w:pPr>
        <w:wordWrap w:val="0"/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C24635">
        <w:rPr>
          <w:rFonts w:hint="eastAsia"/>
          <w:sz w:val="24"/>
          <w:szCs w:val="24"/>
        </w:rPr>
        <w:t xml:space="preserve">8.  </w:t>
      </w:r>
      <w:r w:rsidRPr="00C24635">
        <w:rPr>
          <w:rFonts w:hint="eastAsia"/>
          <w:sz w:val="24"/>
          <w:szCs w:val="24"/>
        </w:rPr>
        <w:t>故意损坏笼盒</w:t>
      </w:r>
      <w:r>
        <w:rPr>
          <w:rFonts w:hint="eastAsia"/>
          <w:sz w:val="24"/>
          <w:szCs w:val="24"/>
        </w:rPr>
        <w:t>、</w:t>
      </w:r>
      <w:r w:rsidRPr="00C24635">
        <w:rPr>
          <w:rFonts w:hint="eastAsia"/>
          <w:sz w:val="24"/>
          <w:szCs w:val="24"/>
        </w:rPr>
        <w:t>饲养设备</w:t>
      </w:r>
      <w:r>
        <w:rPr>
          <w:rFonts w:hint="eastAsia"/>
          <w:sz w:val="24"/>
          <w:szCs w:val="24"/>
        </w:rPr>
        <w:t>或其他实验设备的</w:t>
      </w:r>
      <w:r w:rsidRPr="00C24635">
        <w:rPr>
          <w:rFonts w:hint="eastAsia"/>
          <w:sz w:val="24"/>
          <w:szCs w:val="24"/>
        </w:rPr>
        <w:t>；</w:t>
      </w:r>
    </w:p>
    <w:p w:rsidR="00BF0EBA" w:rsidRDefault="00BF0EBA" w:rsidP="00BF0EBA">
      <w:pPr>
        <w:wordWrap w:val="0"/>
        <w:spacing w:line="360" w:lineRule="auto"/>
        <w:ind w:firstLineChars="200" w:firstLine="480"/>
        <w:rPr>
          <w:sz w:val="24"/>
          <w:szCs w:val="24"/>
        </w:rPr>
      </w:pPr>
      <w:r w:rsidRPr="00C24635">
        <w:rPr>
          <w:rFonts w:hint="eastAsia"/>
          <w:sz w:val="24"/>
          <w:szCs w:val="24"/>
        </w:rPr>
        <w:t xml:space="preserve">9.  </w:t>
      </w:r>
      <w:r w:rsidRPr="00C24635">
        <w:rPr>
          <w:rFonts w:hint="eastAsia"/>
          <w:sz w:val="24"/>
          <w:szCs w:val="24"/>
        </w:rPr>
        <w:t>创伤性实验不在操作间进行；</w:t>
      </w:r>
    </w:p>
    <w:p w:rsidR="00BF0EBA" w:rsidRPr="00C24635" w:rsidRDefault="00BF0EBA" w:rsidP="00BF0EBA">
      <w:pPr>
        <w:wordWrap w:val="0"/>
        <w:spacing w:line="360" w:lineRule="auto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10. </w:t>
      </w:r>
      <w:r w:rsidRPr="008367C8">
        <w:rPr>
          <w:rFonts w:hint="eastAsia"/>
          <w:sz w:val="24"/>
          <w:szCs w:val="24"/>
        </w:rPr>
        <w:t>不按中心规定填写各类实验记录者</w:t>
      </w:r>
      <w:r>
        <w:rPr>
          <w:rFonts w:hint="eastAsia"/>
          <w:sz w:val="24"/>
          <w:szCs w:val="24"/>
        </w:rPr>
        <w:t>；</w:t>
      </w:r>
    </w:p>
    <w:p w:rsidR="00BF0EBA" w:rsidRPr="00C24635" w:rsidRDefault="00BF0EBA" w:rsidP="00BF0EBA">
      <w:pPr>
        <w:wordWrap w:val="0"/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C24635"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1</w:t>
      </w:r>
      <w:r w:rsidRPr="00C24635">
        <w:rPr>
          <w:rFonts w:hint="eastAsia"/>
          <w:sz w:val="24"/>
          <w:szCs w:val="24"/>
        </w:rPr>
        <w:t xml:space="preserve">. </w:t>
      </w:r>
      <w:r w:rsidRPr="00C24635">
        <w:rPr>
          <w:rFonts w:hint="eastAsia"/>
          <w:sz w:val="24"/>
          <w:szCs w:val="24"/>
        </w:rPr>
        <w:t>违反其他操作规程</w:t>
      </w:r>
      <w:r w:rsidRPr="00C24635">
        <w:rPr>
          <w:rFonts w:hint="eastAsia"/>
          <w:sz w:val="24"/>
          <w:szCs w:val="24"/>
        </w:rPr>
        <w:t>(</w:t>
      </w:r>
      <w:r w:rsidRPr="00C24635">
        <w:rPr>
          <w:rFonts w:hint="eastAsia"/>
          <w:sz w:val="24"/>
          <w:szCs w:val="24"/>
        </w:rPr>
        <w:t>即违反</w:t>
      </w:r>
      <w:r w:rsidRPr="00C24635">
        <w:rPr>
          <w:rFonts w:hint="eastAsia"/>
          <w:sz w:val="24"/>
          <w:szCs w:val="24"/>
        </w:rPr>
        <w:t>SOP</w:t>
      </w:r>
      <w:r w:rsidRPr="00C24635">
        <w:rPr>
          <w:rFonts w:hint="eastAsia"/>
          <w:sz w:val="24"/>
          <w:szCs w:val="24"/>
        </w:rPr>
        <w:t>中未出现在此处罚条例中的其他操作规程</w:t>
      </w:r>
      <w:r w:rsidRPr="00C24635">
        <w:rPr>
          <w:rFonts w:hint="eastAsia"/>
          <w:sz w:val="24"/>
          <w:szCs w:val="24"/>
        </w:rPr>
        <w:t>)</w:t>
      </w:r>
      <w:r w:rsidRPr="00C24635">
        <w:rPr>
          <w:rFonts w:hint="eastAsia"/>
          <w:sz w:val="24"/>
          <w:szCs w:val="24"/>
        </w:rPr>
        <w:t>。</w:t>
      </w:r>
    </w:p>
    <w:p w:rsidR="00BF0EBA" w:rsidRPr="00C24635" w:rsidRDefault="00BF0EBA" w:rsidP="00BF0EBA">
      <w:pPr>
        <w:wordWrap w:val="0"/>
        <w:spacing w:line="360" w:lineRule="auto"/>
        <w:ind w:firstLineChars="200" w:firstLine="480"/>
        <w:rPr>
          <w:sz w:val="24"/>
          <w:szCs w:val="24"/>
        </w:rPr>
      </w:pPr>
    </w:p>
    <w:p w:rsidR="00BF0EBA" w:rsidRPr="00C24635" w:rsidRDefault="00BF0EBA" w:rsidP="00BF0EBA">
      <w:pPr>
        <w:wordWrap w:val="0"/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C24635">
        <w:rPr>
          <w:rFonts w:hint="eastAsia"/>
          <w:sz w:val="24"/>
          <w:szCs w:val="24"/>
        </w:rPr>
        <w:t>四</w:t>
      </w:r>
      <w:r w:rsidRPr="00C24635">
        <w:rPr>
          <w:rFonts w:hint="eastAsia"/>
          <w:sz w:val="24"/>
          <w:szCs w:val="24"/>
        </w:rPr>
        <w:t xml:space="preserve"> </w:t>
      </w:r>
      <w:r w:rsidRPr="00C24635">
        <w:rPr>
          <w:rFonts w:hint="eastAsia"/>
          <w:sz w:val="24"/>
          <w:szCs w:val="24"/>
        </w:rPr>
        <w:t>投诉与申诉制度</w:t>
      </w:r>
    </w:p>
    <w:p w:rsidR="00BF0EBA" w:rsidRPr="00C24635" w:rsidRDefault="00BF0EBA" w:rsidP="00BF0EBA">
      <w:pPr>
        <w:wordWrap w:val="0"/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C24635">
        <w:rPr>
          <w:rFonts w:hint="eastAsia"/>
          <w:sz w:val="24"/>
          <w:szCs w:val="24"/>
        </w:rPr>
        <w:t>因实验动物中心工作失误，以及工作态度、方式方法欠佳等原因，造成个人或课题组损失的，可由本人或所在课题组提出书面投诉（投诉追溯有效期不超过</w:t>
      </w:r>
      <w:r w:rsidRPr="00C24635">
        <w:rPr>
          <w:rFonts w:hint="eastAsia"/>
          <w:sz w:val="24"/>
          <w:szCs w:val="24"/>
        </w:rPr>
        <w:t>60</w:t>
      </w:r>
      <w:r w:rsidRPr="00C24635">
        <w:rPr>
          <w:rFonts w:hint="eastAsia"/>
          <w:sz w:val="24"/>
          <w:szCs w:val="24"/>
        </w:rPr>
        <w:t>天），由</w:t>
      </w:r>
      <w:r>
        <w:rPr>
          <w:rFonts w:hint="eastAsia"/>
          <w:sz w:val="24"/>
          <w:szCs w:val="24"/>
        </w:rPr>
        <w:t>动物中心</w:t>
      </w:r>
      <w:r w:rsidRPr="00C24635">
        <w:rPr>
          <w:rFonts w:hint="eastAsia"/>
          <w:sz w:val="24"/>
          <w:szCs w:val="24"/>
        </w:rPr>
        <w:t>5</w:t>
      </w:r>
      <w:r w:rsidRPr="00C24635">
        <w:rPr>
          <w:rFonts w:hint="eastAsia"/>
          <w:sz w:val="24"/>
          <w:szCs w:val="24"/>
        </w:rPr>
        <w:t>个工作日内给予书面答复。</w:t>
      </w:r>
    </w:p>
    <w:p w:rsidR="00BF0EBA" w:rsidRDefault="00BF0EBA" w:rsidP="00BF0EBA">
      <w:pPr>
        <w:wordWrap w:val="0"/>
        <w:spacing w:line="360" w:lineRule="auto"/>
        <w:ind w:firstLineChars="200" w:firstLine="480"/>
        <w:rPr>
          <w:sz w:val="24"/>
          <w:szCs w:val="24"/>
        </w:rPr>
      </w:pPr>
      <w:r w:rsidRPr="00C24635">
        <w:rPr>
          <w:rFonts w:hint="eastAsia"/>
          <w:sz w:val="24"/>
          <w:szCs w:val="24"/>
        </w:rPr>
        <w:t>对本办法之执行存在异议的个人或课题组，可在</w:t>
      </w:r>
      <w:r w:rsidRPr="00C24635">
        <w:rPr>
          <w:rFonts w:hint="eastAsia"/>
          <w:sz w:val="24"/>
          <w:szCs w:val="24"/>
        </w:rPr>
        <w:t>5</w:t>
      </w:r>
      <w:r w:rsidRPr="00C24635">
        <w:rPr>
          <w:rFonts w:hint="eastAsia"/>
          <w:sz w:val="24"/>
          <w:szCs w:val="24"/>
        </w:rPr>
        <w:t>个工作日内提出书面申述，由</w:t>
      </w:r>
      <w:r>
        <w:rPr>
          <w:rFonts w:hint="eastAsia"/>
          <w:sz w:val="24"/>
          <w:szCs w:val="24"/>
        </w:rPr>
        <w:t>生命科学学院</w:t>
      </w:r>
      <w:r w:rsidRPr="00C24635">
        <w:rPr>
          <w:rFonts w:hint="eastAsia"/>
          <w:sz w:val="24"/>
          <w:szCs w:val="24"/>
        </w:rPr>
        <w:t>会议进行仲裁，并给予书面答复。</w:t>
      </w:r>
    </w:p>
    <w:p w:rsidR="00BF0EBA" w:rsidRDefault="00BF0EBA" w:rsidP="00BF0EBA">
      <w:pPr>
        <w:wordWrap w:val="0"/>
        <w:spacing w:line="360" w:lineRule="auto"/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实验动物中心</w:t>
      </w:r>
      <w:r>
        <w:rPr>
          <w:rFonts w:hint="eastAsia"/>
          <w:sz w:val="24"/>
          <w:szCs w:val="24"/>
        </w:rPr>
        <w:t xml:space="preserve"> </w:t>
      </w:r>
    </w:p>
    <w:p w:rsidR="00BF0EBA" w:rsidRDefault="00BF0EBA" w:rsidP="00BF0EBA">
      <w:pPr>
        <w:wordWrap w:val="0"/>
        <w:spacing w:line="360" w:lineRule="auto"/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201</w:t>
      </w:r>
      <w:r>
        <w:rPr>
          <w:sz w:val="24"/>
          <w:szCs w:val="24"/>
        </w:rPr>
        <w:t>9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12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日</w:t>
      </w:r>
    </w:p>
    <w:p w:rsidR="002B5F03" w:rsidRDefault="002B5F03"/>
    <w:sectPr w:rsidR="002B5F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EBA"/>
    <w:rsid w:val="002B5F03"/>
    <w:rsid w:val="00BF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14F4D2-2AD7-47DB-B3C5-F1C43152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EBA"/>
    <w:pPr>
      <w:widowControl w:val="0"/>
    </w:pPr>
    <w:rPr>
      <w:rFonts w:ascii="Times New Roman" w:eastAsia="宋体" w:hAnsi="Times New Roman" w:cs="Times New Roman"/>
      <w:color w:val="000000"/>
      <w:kern w:val="0"/>
      <w:sz w:val="20"/>
      <w:szCs w:val="20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F0EBA"/>
    <w:pPr>
      <w:spacing w:before="240" w:after="60"/>
      <w:jc w:val="center"/>
      <w:outlineLvl w:val="0"/>
    </w:pPr>
    <w:rPr>
      <w:rFonts w:ascii="Calibri Light" w:hAnsi="Calibri Light"/>
      <w:b/>
      <w:bCs/>
      <w:color w:val="auto"/>
      <w:kern w:val="2"/>
      <w:sz w:val="32"/>
      <w:szCs w:val="32"/>
      <w:lang w:val="en-US"/>
    </w:rPr>
  </w:style>
  <w:style w:type="character" w:customStyle="1" w:styleId="a4">
    <w:name w:val="标题 字符"/>
    <w:basedOn w:val="a0"/>
    <w:link w:val="a3"/>
    <w:uiPriority w:val="10"/>
    <w:rsid w:val="00BF0EBA"/>
    <w:rPr>
      <w:rFonts w:ascii="Calibri Light" w:eastAsia="宋体" w:hAnsi="Calibri Light" w:cs="Times New Roman"/>
      <w:b/>
      <w:bCs/>
      <w:sz w:val="32"/>
      <w:szCs w:val="32"/>
    </w:rPr>
  </w:style>
  <w:style w:type="character" w:styleId="a5">
    <w:name w:val="Strong"/>
    <w:uiPriority w:val="22"/>
    <w:qFormat/>
    <w:rsid w:val="00BF0E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238</Words>
  <Characters>1363</Characters>
  <Application>Microsoft Office Word</Application>
  <DocSecurity>0</DocSecurity>
  <Lines>11</Lines>
  <Paragraphs>3</Paragraphs>
  <ScaleCrop>false</ScaleCrop>
  <Company>Nanjing University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 Yong</dc:creator>
  <cp:keywords/>
  <dc:description/>
  <cp:lastModifiedBy>Lu Yong</cp:lastModifiedBy>
  <cp:revision>1</cp:revision>
  <dcterms:created xsi:type="dcterms:W3CDTF">2020-04-16T01:25:00Z</dcterms:created>
  <dcterms:modified xsi:type="dcterms:W3CDTF">2020-04-16T01:25:00Z</dcterms:modified>
</cp:coreProperties>
</file>